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D83D2" w14:textId="6BA46724" w:rsidR="00A07F80" w:rsidRPr="00E64DBD" w:rsidRDefault="007977AF" w:rsidP="00A07F80">
      <w:pPr>
        <w:jc w:val="center"/>
        <w:rPr>
          <w:rFonts w:ascii="Times New Roman" w:hAnsi="Times New Roman"/>
          <w:b/>
          <w:lang w:val="ro-RO"/>
        </w:rPr>
      </w:pPr>
      <w:r w:rsidRPr="00E64DBD">
        <w:rPr>
          <w:rFonts w:ascii="Times New Roman" w:hAnsi="Times New Roman"/>
          <w:b/>
          <w:lang w:val="ro-RO"/>
        </w:rPr>
        <w:t xml:space="preserve">DESCRIEREA </w:t>
      </w:r>
      <w:r w:rsidR="00605621" w:rsidRPr="00E64DBD">
        <w:rPr>
          <w:rFonts w:ascii="Times New Roman" w:hAnsi="Times New Roman"/>
          <w:b/>
          <w:lang w:val="ro-RO"/>
        </w:rPr>
        <w:t>CURS</w:t>
      </w:r>
      <w:r w:rsidRPr="00E64DBD">
        <w:rPr>
          <w:rFonts w:ascii="Times New Roman" w:hAnsi="Times New Roman"/>
          <w:b/>
          <w:lang w:val="ro-RO"/>
        </w:rPr>
        <w:t>ULUI</w:t>
      </w:r>
      <w:r w:rsidR="00605621" w:rsidRPr="00E64DBD">
        <w:rPr>
          <w:rFonts w:ascii="Times New Roman" w:hAnsi="Times New Roman"/>
          <w:b/>
          <w:lang w:val="ro-RO"/>
        </w:rPr>
        <w:t xml:space="preserve"> DE INSTRUIRE</w:t>
      </w:r>
    </w:p>
    <w:p w14:paraId="4446C7C9" w14:textId="77777777" w:rsidR="00A07F80" w:rsidRPr="00E64DBD" w:rsidRDefault="00A07F80" w:rsidP="00A07F80">
      <w:pPr>
        <w:jc w:val="center"/>
        <w:rPr>
          <w:rFonts w:ascii="Times New Roman" w:hAnsi="Times New Roman"/>
          <w:b/>
          <w:i/>
          <w:lang w:val="ro-RO"/>
        </w:rPr>
      </w:pPr>
    </w:p>
    <w:p w14:paraId="15B92F2A" w14:textId="77777777" w:rsidR="00362B79" w:rsidRPr="00E64DBD" w:rsidRDefault="00362B79" w:rsidP="00A07F80">
      <w:pPr>
        <w:keepNext/>
        <w:jc w:val="center"/>
        <w:rPr>
          <w:rFonts w:ascii="Times New Roman" w:hAnsi="Times New Roman"/>
          <w:b/>
          <w:lang w:val="ro-RO"/>
        </w:rPr>
      </w:pPr>
    </w:p>
    <w:p w14:paraId="49F7B143" w14:textId="1DE6D014" w:rsidR="00991D42" w:rsidRPr="00E64DBD" w:rsidRDefault="00991D42" w:rsidP="00B76A8E">
      <w:pPr>
        <w:keepNext/>
        <w:jc w:val="center"/>
        <w:rPr>
          <w:rFonts w:ascii="Times New Roman" w:eastAsiaTheme="majorEastAsia" w:hAnsi="Times New Roman"/>
          <w:b/>
          <w:color w:val="201F61" w:themeColor="text2"/>
          <w:lang w:val="ro-RO"/>
        </w:rPr>
      </w:pPr>
      <w:r w:rsidRPr="00E64DBD">
        <w:rPr>
          <w:rFonts w:ascii="Times New Roman" w:hAnsi="Times New Roman"/>
          <w:b/>
          <w:lang w:val="ro-RO"/>
        </w:rPr>
        <w:t>Domeniul</w:t>
      </w:r>
      <w:r w:rsidR="00495125" w:rsidRPr="00E64DBD">
        <w:rPr>
          <w:rFonts w:ascii="Times New Roman" w:hAnsi="Times New Roman"/>
          <w:b/>
          <w:lang w:val="ro-RO"/>
        </w:rPr>
        <w:t>:</w:t>
      </w:r>
      <w:r w:rsidR="00260C34" w:rsidRPr="00E64DBD">
        <w:rPr>
          <w:rFonts w:ascii="Times New Roman" w:hAnsi="Times New Roman"/>
          <w:b/>
          <w:lang w:val="ro-RO"/>
        </w:rPr>
        <w:t xml:space="preserve"> </w:t>
      </w:r>
    </w:p>
    <w:p w14:paraId="07901A00" w14:textId="77777777" w:rsidR="00362B79" w:rsidRPr="00E64DBD" w:rsidRDefault="00362B79" w:rsidP="00A07F80">
      <w:pPr>
        <w:keepNext/>
        <w:jc w:val="center"/>
        <w:rPr>
          <w:rFonts w:ascii="Times New Roman" w:hAnsi="Times New Roman"/>
          <w:b/>
          <w:lang w:val="ro-RO"/>
        </w:rPr>
      </w:pPr>
    </w:p>
    <w:p w14:paraId="6A6B4236" w14:textId="3AC95ED7" w:rsidR="00A07F80" w:rsidRPr="00E64DBD" w:rsidRDefault="00A07F80" w:rsidP="00A07F80">
      <w:pPr>
        <w:keepNext/>
        <w:jc w:val="center"/>
        <w:rPr>
          <w:rFonts w:ascii="Times New Roman" w:eastAsiaTheme="majorEastAsia" w:hAnsi="Times New Roman"/>
          <w:b/>
          <w:color w:val="002060"/>
          <w:lang w:val="ro-RO"/>
        </w:rPr>
      </w:pPr>
      <w:r w:rsidRPr="00E64DBD">
        <w:rPr>
          <w:rFonts w:ascii="Times New Roman" w:hAnsi="Times New Roman"/>
          <w:b/>
          <w:lang w:val="ro-RO"/>
        </w:rPr>
        <w:t xml:space="preserve">Tema: </w:t>
      </w:r>
    </w:p>
    <w:p w14:paraId="0BAF9F50" w14:textId="77777777" w:rsidR="00A07F80" w:rsidRPr="00E64DBD" w:rsidRDefault="00A07F80" w:rsidP="00A07F80">
      <w:pPr>
        <w:jc w:val="center"/>
        <w:rPr>
          <w:rFonts w:ascii="Times New Roman" w:hAnsi="Times New Roman"/>
          <w:b/>
          <w:lang w:val="ro-RO"/>
        </w:rPr>
      </w:pPr>
    </w:p>
    <w:p w14:paraId="6B7F86DE" w14:textId="26B3DACD" w:rsidR="00A07F80" w:rsidRPr="00E64DBD" w:rsidRDefault="00A07F80" w:rsidP="00A07F80">
      <w:pPr>
        <w:jc w:val="center"/>
        <w:rPr>
          <w:rFonts w:ascii="Times New Roman" w:eastAsiaTheme="majorEastAsia" w:hAnsi="Times New Roman"/>
          <w:b/>
          <w:color w:val="201F61" w:themeColor="text2"/>
          <w:lang w:val="ro-RO"/>
        </w:rPr>
      </w:pPr>
      <w:r w:rsidRPr="00E64DBD">
        <w:rPr>
          <w:rFonts w:ascii="Times New Roman" w:hAnsi="Times New Roman"/>
          <w:b/>
          <w:lang w:val="ro-RO"/>
        </w:rPr>
        <w:t xml:space="preserve">Formator: </w:t>
      </w:r>
    </w:p>
    <w:p w14:paraId="1665E571" w14:textId="77777777" w:rsidR="00A07F80" w:rsidRPr="00E64DBD" w:rsidRDefault="00A07F80" w:rsidP="00A07F80">
      <w:pPr>
        <w:jc w:val="center"/>
        <w:rPr>
          <w:rFonts w:ascii="Times New Roman" w:hAnsi="Times New Roman"/>
          <w:lang w:val="ro-RO"/>
        </w:rPr>
      </w:pPr>
    </w:p>
    <w:p w14:paraId="5E1FDE04" w14:textId="3E31F73E" w:rsidR="00A07F80" w:rsidRPr="00E64DBD" w:rsidRDefault="00495125" w:rsidP="00A07F80">
      <w:pPr>
        <w:jc w:val="center"/>
        <w:rPr>
          <w:rFonts w:ascii="Times New Roman" w:hAnsi="Times New Roman"/>
          <w:b/>
          <w:lang w:val="ro-RO"/>
        </w:rPr>
      </w:pPr>
      <w:r w:rsidRPr="00E64DBD">
        <w:rPr>
          <w:rFonts w:ascii="Times New Roman" w:hAnsi="Times New Roman"/>
          <w:b/>
          <w:lang w:val="ro-RO"/>
        </w:rPr>
        <w:t>”__________</w:t>
      </w:r>
      <w:r w:rsidR="00A07F80" w:rsidRPr="00E64DBD">
        <w:rPr>
          <w:rFonts w:ascii="Times New Roman" w:hAnsi="Times New Roman"/>
          <w:b/>
          <w:lang w:val="ro-RO"/>
        </w:rPr>
        <w:t xml:space="preserve">  202</w:t>
      </w:r>
      <w:r w:rsidR="00E64DBD">
        <w:rPr>
          <w:rFonts w:ascii="Times New Roman" w:hAnsi="Times New Roman"/>
          <w:b/>
          <w:lang w:val="ro-RO"/>
        </w:rPr>
        <w:t>5</w:t>
      </w:r>
      <w:r w:rsidR="001463F2" w:rsidRPr="00E64DBD">
        <w:rPr>
          <w:rFonts w:ascii="Times New Roman" w:hAnsi="Times New Roman"/>
          <w:b/>
          <w:lang w:val="ro-RO"/>
        </w:rPr>
        <w:t>, orele  ______ (</w:t>
      </w:r>
      <w:r w:rsidR="008E4139" w:rsidRPr="00E64DBD">
        <w:rPr>
          <w:rFonts w:ascii="Times New Roman" w:hAnsi="Times New Roman"/>
          <w:b/>
          <w:lang w:val="ro-RO"/>
        </w:rPr>
        <w:t>3</w:t>
      </w:r>
      <w:r w:rsidRPr="00E64DBD">
        <w:rPr>
          <w:rFonts w:ascii="Times New Roman" w:hAnsi="Times New Roman"/>
          <w:b/>
          <w:lang w:val="ro-RO"/>
        </w:rPr>
        <w:t xml:space="preserve"> </w:t>
      </w:r>
      <w:r w:rsidR="00A07F80" w:rsidRPr="00E64DBD">
        <w:rPr>
          <w:rFonts w:ascii="Times New Roman" w:hAnsi="Times New Roman"/>
          <w:b/>
          <w:lang w:val="ro-RO"/>
        </w:rPr>
        <w:t>ore de instruire)</w:t>
      </w:r>
    </w:p>
    <w:p w14:paraId="19215361" w14:textId="77777777" w:rsidR="00362B79" w:rsidRPr="00E64DBD" w:rsidRDefault="00362B79" w:rsidP="00A07F80">
      <w:pPr>
        <w:jc w:val="center"/>
        <w:rPr>
          <w:rFonts w:ascii="Times New Roman" w:hAnsi="Times New Roman"/>
          <w:b/>
          <w:lang w:val="ro-RO"/>
        </w:rPr>
      </w:pPr>
    </w:p>
    <w:p w14:paraId="040EB1A1" w14:textId="77C8377E" w:rsidR="00A07F80" w:rsidRPr="00E64DBD" w:rsidRDefault="00A07F80" w:rsidP="00A07F80">
      <w:pPr>
        <w:rPr>
          <w:rFonts w:ascii="Times New Roman" w:hAnsi="Times New Roman"/>
          <w:b/>
          <w:lang w:val="ro-RO"/>
        </w:rPr>
      </w:pPr>
    </w:p>
    <w:tbl>
      <w:tblPr>
        <w:tblStyle w:val="afb"/>
        <w:tblW w:w="9079" w:type="dxa"/>
        <w:tblLook w:val="04A0" w:firstRow="1" w:lastRow="0" w:firstColumn="1" w:lastColumn="0" w:noHBand="0" w:noVBand="1"/>
      </w:tblPr>
      <w:tblGrid>
        <w:gridCol w:w="9079"/>
      </w:tblGrid>
      <w:tr w:rsidR="00A07F80" w:rsidRPr="00E64DBD" w14:paraId="04D883E4" w14:textId="77777777" w:rsidTr="00E115E5">
        <w:trPr>
          <w:trHeight w:val="1396"/>
        </w:trPr>
        <w:tc>
          <w:tcPr>
            <w:tcW w:w="9079" w:type="dxa"/>
          </w:tcPr>
          <w:p w14:paraId="27290159" w14:textId="77777777" w:rsidR="001316D4" w:rsidRPr="00E64DBD" w:rsidRDefault="00605621" w:rsidP="00495125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ro-RO"/>
              </w:rPr>
            </w:pPr>
            <w:r w:rsidRPr="00E64DBD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Descrierea c</w:t>
            </w:r>
            <w:r w:rsidR="00A07F80" w:rsidRPr="00E64DBD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 xml:space="preserve">ursului: </w:t>
            </w:r>
          </w:p>
          <w:p w14:paraId="211B5E00" w14:textId="77777777" w:rsidR="00495125" w:rsidRDefault="00495125" w:rsidP="00495125">
            <w:pPr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</w:p>
          <w:p w14:paraId="1F07570E" w14:textId="77777777" w:rsidR="00E64DBD" w:rsidRPr="00E64DBD" w:rsidRDefault="00E64DBD" w:rsidP="00495125">
            <w:pPr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</w:p>
          <w:p w14:paraId="7C6BF4E5" w14:textId="33F38AAA" w:rsidR="00495125" w:rsidRPr="00E64DBD" w:rsidRDefault="00495125" w:rsidP="00495125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ro-RO"/>
              </w:rPr>
            </w:pPr>
            <w:r w:rsidRPr="00E64DBD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Prin acest curs, se urmărește:</w:t>
            </w:r>
          </w:p>
          <w:p w14:paraId="549EFA6A" w14:textId="77A37558" w:rsidR="00495125" w:rsidRPr="00E64DBD" w:rsidRDefault="00495125" w:rsidP="00495125">
            <w:pPr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64DBD">
              <w:rPr>
                <w:rFonts w:ascii="Times New Roman" w:hAnsi="Times New Roman"/>
                <w:sz w:val="22"/>
                <w:szCs w:val="22"/>
                <w:lang w:val="ro-RO"/>
              </w:rPr>
              <w:t>a</w:t>
            </w:r>
          </w:p>
          <w:p w14:paraId="71F98CD8" w14:textId="54D9B930" w:rsidR="00495125" w:rsidRPr="00E64DBD" w:rsidRDefault="00495125" w:rsidP="00495125">
            <w:pPr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64DBD">
              <w:rPr>
                <w:rFonts w:ascii="Times New Roman" w:hAnsi="Times New Roman"/>
                <w:sz w:val="22"/>
                <w:szCs w:val="22"/>
                <w:lang w:val="ro-RO"/>
              </w:rPr>
              <w:t>b..</w:t>
            </w:r>
          </w:p>
          <w:p w14:paraId="64C3C016" w14:textId="3FA248F8" w:rsidR="00495125" w:rsidRPr="00E64DBD" w:rsidRDefault="00495125" w:rsidP="00495125">
            <w:pPr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64DBD">
              <w:rPr>
                <w:rFonts w:ascii="Times New Roman" w:hAnsi="Times New Roman"/>
                <w:sz w:val="22"/>
                <w:szCs w:val="22"/>
                <w:lang w:val="ro-RO"/>
              </w:rPr>
              <w:t>c..</w:t>
            </w:r>
          </w:p>
          <w:p w14:paraId="44AD0706" w14:textId="4FD62676" w:rsidR="00495125" w:rsidRPr="00E64DBD" w:rsidRDefault="00495125" w:rsidP="00495125">
            <w:pPr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64DBD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e. </w:t>
            </w:r>
          </w:p>
          <w:p w14:paraId="1593B29A" w14:textId="658E6AEF" w:rsidR="00495125" w:rsidRPr="00E64DBD" w:rsidRDefault="00495125" w:rsidP="00495125">
            <w:pPr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64DBD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f. </w:t>
            </w:r>
          </w:p>
          <w:p w14:paraId="5E077FAD" w14:textId="23A94C83" w:rsidR="00495125" w:rsidRPr="00E64DBD" w:rsidRDefault="00495125" w:rsidP="00495125">
            <w:pPr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64DBD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g. </w:t>
            </w:r>
          </w:p>
          <w:p w14:paraId="60B9EA96" w14:textId="77777777" w:rsidR="00495125" w:rsidRPr="00E64DBD" w:rsidRDefault="00495125" w:rsidP="00495125">
            <w:pPr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</w:p>
          <w:p w14:paraId="7EF0EEBF" w14:textId="68A4BC67" w:rsidR="00495125" w:rsidRPr="00E64DBD" w:rsidRDefault="00495125" w:rsidP="00495125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ro-RO"/>
              </w:rPr>
            </w:pPr>
            <w:r w:rsidRPr="00E64DBD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Surse de informare:</w:t>
            </w:r>
          </w:p>
          <w:p w14:paraId="7C040E78" w14:textId="30E8F078" w:rsidR="00495125" w:rsidRPr="00E64DBD" w:rsidRDefault="00495125" w:rsidP="00495125">
            <w:pPr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64DBD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a. </w:t>
            </w:r>
          </w:p>
          <w:p w14:paraId="42ABFFD0" w14:textId="735DEBE1" w:rsidR="00495125" w:rsidRPr="00E64DBD" w:rsidRDefault="00495125" w:rsidP="00495125">
            <w:pPr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64DBD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b. </w:t>
            </w:r>
          </w:p>
          <w:p w14:paraId="5B81AFE5" w14:textId="77777777" w:rsidR="00495125" w:rsidRPr="00E64DBD" w:rsidRDefault="00495125" w:rsidP="00495125">
            <w:pPr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</w:p>
          <w:p w14:paraId="23502DD0" w14:textId="75C3FE5A" w:rsidR="00495125" w:rsidRPr="00E64DBD" w:rsidRDefault="00495125" w:rsidP="00495125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ro-RO"/>
              </w:rPr>
            </w:pPr>
            <w:r w:rsidRPr="00E64DBD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Formatul instruirii:</w:t>
            </w:r>
          </w:p>
          <w:p w14:paraId="55FA51E3" w14:textId="19321BC4" w:rsidR="00495125" w:rsidRPr="00E64DBD" w:rsidRDefault="00495125" w:rsidP="00495125">
            <w:pPr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64DBD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a. </w:t>
            </w:r>
          </w:p>
          <w:p w14:paraId="5068EA59" w14:textId="77777777" w:rsidR="00E64DBD" w:rsidRDefault="00495125" w:rsidP="00E64DBD">
            <w:pPr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64DBD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b. </w:t>
            </w:r>
          </w:p>
          <w:p w14:paraId="5EA2F2D6" w14:textId="2C4AE611" w:rsidR="00BB7A68" w:rsidRDefault="00495125" w:rsidP="00E64DBD">
            <w:pPr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64DBD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c. </w:t>
            </w:r>
          </w:p>
          <w:p w14:paraId="42C11892" w14:textId="25F9A403" w:rsidR="00E64DBD" w:rsidRPr="00E64DBD" w:rsidRDefault="00E64DBD" w:rsidP="00E64DBD">
            <w:pPr>
              <w:jc w:val="both"/>
              <w:rPr>
                <w:rFonts w:ascii="Times New Roman" w:hAnsi="Times New Roman"/>
                <w:sz w:val="22"/>
                <w:szCs w:val="22"/>
                <w:lang w:val="ro-RO"/>
              </w:rPr>
            </w:pPr>
          </w:p>
        </w:tc>
      </w:tr>
    </w:tbl>
    <w:p w14:paraId="18C918A7" w14:textId="77777777" w:rsidR="00605621" w:rsidRPr="00E64DBD" w:rsidRDefault="00605621" w:rsidP="00605621">
      <w:pPr>
        <w:keepNext/>
        <w:jc w:val="center"/>
        <w:rPr>
          <w:rFonts w:ascii="Times New Roman" w:eastAsiaTheme="majorEastAsia" w:hAnsi="Times New Roman"/>
          <w:b/>
          <w:color w:val="201F61" w:themeColor="text2"/>
          <w:lang w:val="ro-RO"/>
        </w:rPr>
      </w:pPr>
    </w:p>
    <w:p w14:paraId="6754A379" w14:textId="77777777" w:rsidR="006F0E3F" w:rsidRPr="00E64DBD" w:rsidRDefault="006F0E3F">
      <w:pPr>
        <w:spacing w:before="120" w:after="120"/>
        <w:rPr>
          <w:rFonts w:ascii="Times New Roman" w:eastAsiaTheme="majorEastAsia" w:hAnsi="Times New Roman"/>
          <w:b/>
          <w:color w:val="201F61" w:themeColor="text2"/>
          <w:lang w:val="ro-RO"/>
        </w:rPr>
      </w:pPr>
      <w:r w:rsidRPr="00E64DBD">
        <w:rPr>
          <w:rFonts w:ascii="Times New Roman" w:eastAsiaTheme="majorEastAsia" w:hAnsi="Times New Roman"/>
          <w:b/>
          <w:color w:val="201F61" w:themeColor="text2"/>
          <w:lang w:val="ro-RO"/>
        </w:rPr>
        <w:br w:type="page"/>
      </w:r>
    </w:p>
    <w:p w14:paraId="737DA670" w14:textId="77777777" w:rsidR="006C2D9B" w:rsidRPr="00E64DBD" w:rsidRDefault="006C2D9B" w:rsidP="00605621">
      <w:pPr>
        <w:keepNext/>
        <w:jc w:val="center"/>
        <w:rPr>
          <w:rFonts w:ascii="Times New Roman" w:eastAsiaTheme="majorEastAsia" w:hAnsi="Times New Roman"/>
          <w:b/>
          <w:color w:val="201F61" w:themeColor="text2"/>
          <w:lang w:val="ro-RO"/>
        </w:rPr>
      </w:pPr>
    </w:p>
    <w:p w14:paraId="5A36E5B4" w14:textId="49FFC036" w:rsidR="000A4127" w:rsidRPr="00E64DBD" w:rsidRDefault="00F9555B" w:rsidP="00605621">
      <w:pPr>
        <w:keepNext/>
        <w:jc w:val="center"/>
        <w:rPr>
          <w:rFonts w:ascii="Times New Roman" w:eastAsiaTheme="majorEastAsia" w:hAnsi="Times New Roman"/>
          <w:b/>
          <w:color w:val="201F61" w:themeColor="text2"/>
          <w:lang w:val="ro-RO"/>
        </w:rPr>
      </w:pPr>
      <w:r w:rsidRPr="00E64DBD">
        <w:rPr>
          <w:rFonts w:ascii="Times New Roman" w:eastAsiaTheme="majorEastAsia" w:hAnsi="Times New Roman"/>
          <w:b/>
          <w:color w:val="201F61" w:themeColor="text2"/>
          <w:lang w:val="ro-RO"/>
        </w:rPr>
        <w:t xml:space="preserve">PROIECTUL </w:t>
      </w:r>
      <w:r w:rsidR="00605621" w:rsidRPr="00E64DBD">
        <w:rPr>
          <w:rFonts w:ascii="Times New Roman" w:eastAsiaTheme="majorEastAsia" w:hAnsi="Times New Roman"/>
          <w:b/>
          <w:color w:val="201F61" w:themeColor="text2"/>
          <w:lang w:val="ro-RO"/>
        </w:rPr>
        <w:t>A</w:t>
      </w:r>
      <w:r w:rsidR="000A4127" w:rsidRPr="00E64DBD">
        <w:rPr>
          <w:rFonts w:ascii="Times New Roman" w:eastAsiaTheme="majorEastAsia" w:hAnsi="Times New Roman"/>
          <w:b/>
          <w:color w:val="201F61" w:themeColor="text2"/>
          <w:lang w:val="ro-RO"/>
        </w:rPr>
        <w:t>GEND</w:t>
      </w:r>
      <w:r w:rsidRPr="00E64DBD">
        <w:rPr>
          <w:rFonts w:ascii="Times New Roman" w:eastAsiaTheme="majorEastAsia" w:hAnsi="Times New Roman"/>
          <w:b/>
          <w:color w:val="201F61" w:themeColor="text2"/>
          <w:lang w:val="ro-RO"/>
        </w:rPr>
        <w:t>EI</w:t>
      </w:r>
    </w:p>
    <w:p w14:paraId="1FC9D74C" w14:textId="77777777" w:rsidR="00A43331" w:rsidRPr="00E64DBD" w:rsidRDefault="00A43331" w:rsidP="000A4127">
      <w:pPr>
        <w:keepNext/>
        <w:jc w:val="both"/>
        <w:rPr>
          <w:rFonts w:ascii="Times New Roman" w:eastAsiaTheme="majorEastAsia" w:hAnsi="Times New Roman"/>
          <w:b/>
          <w:color w:val="201F61" w:themeColor="text2"/>
          <w:lang w:val="ro-RO"/>
        </w:rPr>
      </w:pPr>
    </w:p>
    <w:p w14:paraId="3985432D" w14:textId="6CA8ACAF" w:rsidR="006F0E3F" w:rsidRDefault="00E64DBD" w:rsidP="00E64DBD">
      <w:pPr>
        <w:keepNext/>
        <w:jc w:val="center"/>
        <w:rPr>
          <w:rFonts w:ascii="Times New Roman" w:hAnsi="Times New Roman"/>
          <w:b/>
          <w:color w:val="002060"/>
          <w:lang w:val="ro-RO"/>
        </w:rPr>
      </w:pPr>
      <w:r>
        <w:rPr>
          <w:rFonts w:ascii="Times New Roman" w:hAnsi="Times New Roman"/>
          <w:b/>
          <w:color w:val="002060"/>
          <w:lang w:val="ro-RO"/>
        </w:rPr>
        <w:t xml:space="preserve">Tematica:     </w:t>
      </w:r>
    </w:p>
    <w:p w14:paraId="71605DAF" w14:textId="77777777" w:rsidR="00E64DBD" w:rsidRPr="00E64DBD" w:rsidRDefault="00E64DBD" w:rsidP="00E64DBD">
      <w:pPr>
        <w:keepNext/>
        <w:jc w:val="center"/>
        <w:rPr>
          <w:rFonts w:ascii="Times New Roman" w:hAnsi="Times New Roman"/>
          <w:b/>
          <w:color w:val="002060"/>
          <w:lang w:val="ro-RO"/>
        </w:rPr>
      </w:pPr>
    </w:p>
    <w:p w14:paraId="28F34AA8" w14:textId="77777777" w:rsidR="00E64DBD" w:rsidRDefault="00E64DBD" w:rsidP="00495125">
      <w:pPr>
        <w:keepNext/>
        <w:jc w:val="both"/>
        <w:rPr>
          <w:rFonts w:ascii="Times New Roman" w:eastAsiaTheme="majorEastAsia" w:hAnsi="Times New Roman"/>
          <w:b/>
          <w:color w:val="201F61" w:themeColor="text2"/>
          <w:lang w:val="ro-RO"/>
        </w:rPr>
      </w:pPr>
    </w:p>
    <w:p w14:paraId="336457B0" w14:textId="1C1B15D0" w:rsidR="00756802" w:rsidRPr="00E64DBD" w:rsidRDefault="00E64DBD" w:rsidP="00495125">
      <w:pPr>
        <w:keepNext/>
        <w:jc w:val="both"/>
        <w:rPr>
          <w:rFonts w:ascii="Times New Roman" w:hAnsi="Times New Roman"/>
          <w:b/>
          <w:color w:val="201F61" w:themeColor="text2"/>
          <w:lang w:val="ro-RO"/>
        </w:rPr>
      </w:pPr>
      <w:r>
        <w:rPr>
          <w:rFonts w:ascii="Times New Roman" w:eastAsiaTheme="majorEastAsia" w:hAnsi="Times New Roman"/>
          <w:b/>
          <w:color w:val="201F61" w:themeColor="text2"/>
          <w:lang w:val="ro-RO"/>
        </w:rPr>
        <w:t xml:space="preserve">Ora:          </w:t>
      </w:r>
      <w:r w:rsidR="00623D81" w:rsidRPr="00E64DBD">
        <w:rPr>
          <w:rFonts w:ascii="Times New Roman" w:hAnsi="Times New Roman"/>
          <w:b/>
          <w:color w:val="201F61" w:themeColor="text2"/>
          <w:lang w:val="ro-RO"/>
        </w:rPr>
        <w:t xml:space="preserve">  </w:t>
      </w:r>
      <w:r w:rsidR="002A5CAB" w:rsidRPr="00E64DBD">
        <w:rPr>
          <w:rFonts w:ascii="Times New Roman" w:hAnsi="Times New Roman"/>
          <w:b/>
          <w:color w:val="201F61" w:themeColor="text2"/>
          <w:lang w:val="ro-RO"/>
        </w:rPr>
        <w:t>Înregistrarea participanților</w:t>
      </w:r>
    </w:p>
    <w:p w14:paraId="2B84B9CE" w14:textId="77777777" w:rsidR="00756802" w:rsidRPr="00E64DBD" w:rsidRDefault="00756802" w:rsidP="00EB6024">
      <w:pPr>
        <w:keepNext/>
        <w:jc w:val="both"/>
        <w:rPr>
          <w:rFonts w:ascii="Times New Roman" w:hAnsi="Times New Roman"/>
          <w:b/>
          <w:color w:val="201F61" w:themeColor="text2"/>
          <w:lang w:val="ro-RO"/>
        </w:rPr>
      </w:pPr>
    </w:p>
    <w:p w14:paraId="06B5127F" w14:textId="1D8B92AE" w:rsidR="00560653" w:rsidRPr="00E64DBD" w:rsidRDefault="00E64DBD" w:rsidP="00A07F80">
      <w:pPr>
        <w:keepNext/>
        <w:jc w:val="both"/>
        <w:rPr>
          <w:rFonts w:ascii="Times New Roman" w:hAnsi="Times New Roman"/>
          <w:b/>
          <w:color w:val="201F61" w:themeColor="text2"/>
          <w:lang w:val="ro-RO"/>
        </w:rPr>
      </w:pPr>
      <w:r>
        <w:rPr>
          <w:rFonts w:ascii="Times New Roman" w:hAnsi="Times New Roman"/>
          <w:b/>
          <w:color w:val="201F61" w:themeColor="text2"/>
          <w:lang w:val="ro-RO"/>
        </w:rPr>
        <w:t xml:space="preserve">Ora:    </w:t>
      </w:r>
    </w:p>
    <w:p w14:paraId="5A7B35F0" w14:textId="77777777" w:rsidR="00E64DBD" w:rsidRDefault="00E64DBD" w:rsidP="00E64DBD">
      <w:pPr>
        <w:keepNext/>
        <w:jc w:val="both"/>
        <w:rPr>
          <w:rFonts w:ascii="Times New Roman" w:hAnsi="Times New Roman"/>
          <w:b/>
          <w:lang w:val="ro-RO"/>
        </w:rPr>
      </w:pPr>
    </w:p>
    <w:p w14:paraId="25567D3B" w14:textId="36BBB77E" w:rsidR="00495125" w:rsidRDefault="00E64DBD" w:rsidP="00E64DBD">
      <w:pPr>
        <w:keepNext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1.</w:t>
      </w:r>
    </w:p>
    <w:p w14:paraId="06E30A71" w14:textId="58CC32BF" w:rsidR="00E64DBD" w:rsidRDefault="00E64DBD" w:rsidP="00E64DBD">
      <w:pPr>
        <w:keepNext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2.</w:t>
      </w:r>
    </w:p>
    <w:p w14:paraId="6A92E022" w14:textId="5B58C3E1" w:rsidR="00E64DBD" w:rsidRDefault="00E64DBD" w:rsidP="00E64DBD">
      <w:pPr>
        <w:keepNext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3.</w:t>
      </w:r>
    </w:p>
    <w:p w14:paraId="38318495" w14:textId="77777777" w:rsidR="00E64DBD" w:rsidRDefault="00E64DBD" w:rsidP="00E64DBD">
      <w:pPr>
        <w:pStyle w:val="a"/>
        <w:keepNext/>
        <w:numPr>
          <w:ilvl w:val="0"/>
          <w:numId w:val="0"/>
        </w:numPr>
        <w:ind w:left="720"/>
        <w:jc w:val="both"/>
        <w:rPr>
          <w:rFonts w:ascii="Times New Roman" w:hAnsi="Times New Roman"/>
          <w:b/>
          <w:lang w:val="ro-RO"/>
        </w:rPr>
      </w:pPr>
    </w:p>
    <w:p w14:paraId="63AC4F44" w14:textId="77777777" w:rsidR="009B067F" w:rsidRPr="00E64DBD" w:rsidRDefault="009B067F" w:rsidP="009B067F">
      <w:pPr>
        <w:pStyle w:val="a"/>
        <w:keepNext/>
        <w:numPr>
          <w:ilvl w:val="0"/>
          <w:numId w:val="0"/>
        </w:numPr>
        <w:ind w:left="720"/>
        <w:jc w:val="both"/>
        <w:rPr>
          <w:rFonts w:ascii="Times New Roman" w:hAnsi="Times New Roman"/>
          <w:lang w:val="ro-RO"/>
        </w:rPr>
      </w:pPr>
    </w:p>
    <w:p w14:paraId="6B6DC990" w14:textId="546D6A9D" w:rsidR="00495125" w:rsidRPr="00E64DBD" w:rsidRDefault="00E64DBD" w:rsidP="009B067F">
      <w:pPr>
        <w:keepNext/>
        <w:jc w:val="both"/>
        <w:rPr>
          <w:rFonts w:ascii="Times New Roman" w:hAnsi="Times New Roman"/>
          <w:b/>
          <w:color w:val="201F61" w:themeColor="text2"/>
          <w:lang w:val="ro-RO"/>
        </w:rPr>
      </w:pPr>
      <w:r>
        <w:rPr>
          <w:rFonts w:ascii="Times New Roman" w:hAnsi="Times New Roman"/>
          <w:b/>
          <w:color w:val="201F61" w:themeColor="text2"/>
          <w:lang w:val="ro-RO"/>
        </w:rPr>
        <w:t xml:space="preserve">Ora:             </w:t>
      </w:r>
      <w:r w:rsidR="009B067F" w:rsidRPr="00E64DBD">
        <w:rPr>
          <w:rFonts w:ascii="Times New Roman" w:hAnsi="Times New Roman"/>
          <w:b/>
          <w:color w:val="201F61" w:themeColor="text2"/>
          <w:lang w:val="ro-RO"/>
        </w:rPr>
        <w:t>P</w:t>
      </w:r>
      <w:r>
        <w:rPr>
          <w:rFonts w:ascii="Times New Roman" w:hAnsi="Times New Roman"/>
          <w:b/>
          <w:color w:val="201F61" w:themeColor="text2"/>
          <w:lang w:val="ro-RO"/>
        </w:rPr>
        <w:t>auză</w:t>
      </w:r>
    </w:p>
    <w:p w14:paraId="28392E49" w14:textId="77777777" w:rsidR="009B067F" w:rsidRPr="00E64DBD" w:rsidRDefault="009B067F" w:rsidP="009B067F">
      <w:pPr>
        <w:keepNext/>
        <w:jc w:val="both"/>
        <w:rPr>
          <w:rFonts w:ascii="Times New Roman" w:hAnsi="Times New Roman"/>
          <w:b/>
          <w:color w:val="201F61" w:themeColor="text2"/>
          <w:lang w:val="ro-RO"/>
        </w:rPr>
      </w:pPr>
    </w:p>
    <w:p w14:paraId="4B8761E7" w14:textId="6960B1FB" w:rsidR="009B067F" w:rsidRPr="00E64DBD" w:rsidRDefault="00E64DBD" w:rsidP="009B067F">
      <w:pPr>
        <w:keepNext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color w:val="201F61" w:themeColor="text2"/>
          <w:lang w:val="ro-RO"/>
        </w:rPr>
        <w:t xml:space="preserve">Ora:          </w:t>
      </w:r>
    </w:p>
    <w:p w14:paraId="478D9E21" w14:textId="77777777" w:rsidR="00E64DBD" w:rsidRDefault="00E64DBD" w:rsidP="00E64DBD">
      <w:pPr>
        <w:keepNext/>
        <w:rPr>
          <w:rFonts w:ascii="Times New Roman" w:hAnsi="Times New Roman"/>
          <w:b/>
          <w:lang w:val="ro-RO"/>
        </w:rPr>
      </w:pPr>
    </w:p>
    <w:p w14:paraId="20EBC5AC" w14:textId="43D117DF" w:rsidR="00E64DBD" w:rsidRDefault="00E64DBD" w:rsidP="00E64DBD">
      <w:pPr>
        <w:keepNext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4.</w:t>
      </w:r>
    </w:p>
    <w:p w14:paraId="202FEC21" w14:textId="4BFB6BB8" w:rsidR="00E64DBD" w:rsidRDefault="00E64DBD" w:rsidP="00E64DBD">
      <w:pPr>
        <w:keepNext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5.</w:t>
      </w:r>
    </w:p>
    <w:p w14:paraId="13B1B0D8" w14:textId="233873AE" w:rsidR="00E64DBD" w:rsidRDefault="00E64DBD" w:rsidP="00E64DBD">
      <w:pPr>
        <w:keepNext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6.</w:t>
      </w:r>
    </w:p>
    <w:p w14:paraId="5CA935C9" w14:textId="77777777" w:rsidR="00E64DBD" w:rsidRPr="00E64DBD" w:rsidRDefault="00E64DBD" w:rsidP="00E64DBD">
      <w:pPr>
        <w:keepNext/>
        <w:jc w:val="both"/>
        <w:rPr>
          <w:rFonts w:ascii="Times New Roman" w:hAnsi="Times New Roman"/>
          <w:b/>
          <w:lang w:val="ro-RO"/>
        </w:rPr>
      </w:pPr>
    </w:p>
    <w:p w14:paraId="3663A67A" w14:textId="77777777" w:rsidR="00E64DBD" w:rsidRDefault="00E64DBD" w:rsidP="00E64DBD">
      <w:pPr>
        <w:keepNext/>
        <w:jc w:val="both"/>
        <w:rPr>
          <w:rFonts w:ascii="Times New Roman" w:hAnsi="Times New Roman"/>
          <w:b/>
          <w:lang w:val="ro-RO"/>
        </w:rPr>
      </w:pPr>
    </w:p>
    <w:p w14:paraId="05721CFD" w14:textId="77777777" w:rsidR="00E64DBD" w:rsidRPr="00E64DBD" w:rsidRDefault="00E64DBD" w:rsidP="00E64DBD">
      <w:pPr>
        <w:keepNext/>
        <w:jc w:val="both"/>
        <w:rPr>
          <w:rFonts w:ascii="Times New Roman" w:hAnsi="Times New Roman"/>
          <w:b/>
          <w:lang w:val="ro-RO"/>
        </w:rPr>
      </w:pPr>
    </w:p>
    <w:p w14:paraId="757BC3D6" w14:textId="77777777" w:rsidR="008C53D4" w:rsidRPr="00E64DBD" w:rsidRDefault="008C53D4" w:rsidP="008C53D4">
      <w:pPr>
        <w:rPr>
          <w:rFonts w:ascii="Times New Roman" w:hAnsi="Times New Roman"/>
          <w:lang w:val="ro-RO"/>
        </w:rPr>
      </w:pPr>
    </w:p>
    <w:p w14:paraId="2706E18E" w14:textId="25A2371C" w:rsidR="004B4D54" w:rsidRPr="00E64DBD" w:rsidRDefault="00E64DBD" w:rsidP="004B4D54">
      <w:pPr>
        <w:keepNext/>
        <w:jc w:val="both"/>
        <w:rPr>
          <w:rFonts w:ascii="Times New Roman" w:hAnsi="Times New Roman"/>
          <w:b/>
          <w:color w:val="201F61" w:themeColor="text2"/>
          <w:lang w:val="ro-RO"/>
        </w:rPr>
      </w:pPr>
      <w:r>
        <w:rPr>
          <w:rFonts w:ascii="Times New Roman" w:hAnsi="Times New Roman"/>
          <w:b/>
          <w:color w:val="201F61" w:themeColor="text2"/>
          <w:lang w:val="ro-RO"/>
        </w:rPr>
        <w:t xml:space="preserve">Ora:               </w:t>
      </w:r>
      <w:r w:rsidR="00605621" w:rsidRPr="00E64DBD">
        <w:rPr>
          <w:rFonts w:ascii="Times New Roman" w:hAnsi="Times New Roman"/>
          <w:b/>
          <w:color w:val="201F61" w:themeColor="text2"/>
          <w:lang w:val="ro-RO"/>
        </w:rPr>
        <w:t>Evaluarea și s</w:t>
      </w:r>
      <w:r w:rsidR="004B4D54" w:rsidRPr="00E64DBD">
        <w:rPr>
          <w:rFonts w:ascii="Times New Roman" w:hAnsi="Times New Roman"/>
          <w:b/>
          <w:color w:val="201F61" w:themeColor="text2"/>
          <w:lang w:val="ro-RO"/>
        </w:rPr>
        <w:t xml:space="preserve">fârșitul evenimentului  </w:t>
      </w:r>
    </w:p>
    <w:p w14:paraId="7288BB78" w14:textId="77777777" w:rsidR="001F3FD8" w:rsidRPr="00E64DBD" w:rsidRDefault="001F3FD8" w:rsidP="001F3FD8">
      <w:pPr>
        <w:rPr>
          <w:rFonts w:ascii="Times New Roman" w:hAnsi="Times New Roman"/>
          <w:lang w:val="ro-RO"/>
        </w:rPr>
      </w:pPr>
    </w:p>
    <w:p w14:paraId="028CE2A2" w14:textId="77777777" w:rsidR="001F3FD8" w:rsidRPr="00E64DBD" w:rsidRDefault="001F3FD8" w:rsidP="001F3FD8">
      <w:pPr>
        <w:rPr>
          <w:rFonts w:ascii="Times New Roman" w:hAnsi="Times New Roman"/>
          <w:lang w:val="ro-RO"/>
        </w:rPr>
      </w:pPr>
    </w:p>
    <w:p w14:paraId="2303E0D5" w14:textId="4DBA98A8" w:rsidR="002A5CAB" w:rsidRPr="00E64DBD" w:rsidRDefault="002A5CAB" w:rsidP="001F3FD8">
      <w:pPr>
        <w:rPr>
          <w:rFonts w:ascii="Times New Roman" w:hAnsi="Times New Roman"/>
          <w:lang w:val="ro-RO"/>
        </w:rPr>
      </w:pPr>
    </w:p>
    <w:sectPr w:rsidR="002A5CAB" w:rsidRPr="00E64DBD" w:rsidSect="00605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843" w:right="1418" w:bottom="851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042E9" w14:textId="77777777" w:rsidR="00073146" w:rsidRDefault="00073146" w:rsidP="00560653">
      <w:r>
        <w:separator/>
      </w:r>
    </w:p>
  </w:endnote>
  <w:endnote w:type="continuationSeparator" w:id="0">
    <w:p w14:paraId="603D91E8" w14:textId="77777777" w:rsidR="00073146" w:rsidRDefault="00073146" w:rsidP="00560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01541" w14:textId="77777777" w:rsidR="00B60FB7" w:rsidRDefault="00B60FB7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27965" w14:textId="77777777" w:rsidR="00B60FB7" w:rsidRDefault="00B60FB7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B478E" w14:textId="77777777" w:rsidR="00B60FB7" w:rsidRDefault="00B60FB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F8FD6" w14:textId="77777777" w:rsidR="00073146" w:rsidRDefault="00073146" w:rsidP="00560653">
      <w:r>
        <w:separator/>
      </w:r>
    </w:p>
  </w:footnote>
  <w:footnote w:type="continuationSeparator" w:id="0">
    <w:p w14:paraId="0B5D5AC0" w14:textId="77777777" w:rsidR="00073146" w:rsidRDefault="00073146" w:rsidP="00560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A9805" w14:textId="77777777" w:rsidR="00B60FB7" w:rsidRDefault="00B60FB7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8E72" w14:textId="3431D9F9" w:rsidR="00A84C93" w:rsidRPr="00605621" w:rsidRDefault="00B60FB7" w:rsidP="00605621">
    <w:pPr>
      <w:pStyle w:val="ad"/>
      <w:jc w:val="center"/>
      <w:rPr>
        <w:noProof/>
        <w:szCs w:val="24"/>
      </w:rPr>
    </w:pPr>
    <w:r>
      <w:rPr>
        <w:rFonts w:ascii="Times New Roman" w:eastAsia="Times New Roman" w:hAnsi="Times New Roman"/>
        <w:noProof/>
        <w:sz w:val="18"/>
        <w:szCs w:val="18"/>
        <w:lang w:val="ro-RO" w:eastAsia="ru-RU"/>
      </w:rPr>
      <w:drawing>
        <wp:inline distT="0" distB="0" distL="0" distR="0" wp14:anchorId="5C4E4000" wp14:editId="40FA2108">
          <wp:extent cx="1249680" cy="1183489"/>
          <wp:effectExtent l="0" t="0" r="7620" b="0"/>
          <wp:docPr id="742430410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628" cy="1189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C48EE" w14:textId="77777777" w:rsidR="00B60FB7" w:rsidRDefault="00B60FB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A2064"/>
    <w:multiLevelType w:val="hybridMultilevel"/>
    <w:tmpl w:val="E80803A6"/>
    <w:lvl w:ilvl="0" w:tplc="5578434A">
      <w:start w:val="1"/>
      <w:numFmt w:val="decimal"/>
      <w:lvlText w:val="%1."/>
      <w:lvlJc w:val="left"/>
      <w:pPr>
        <w:ind w:left="1080" w:hanging="720"/>
      </w:pPr>
      <w:rPr>
        <w:rFonts w:hint="default"/>
        <w:color w:val="201F61" w:themeColor="text2"/>
        <w:u w:color="70AD1E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80A0C"/>
    <w:multiLevelType w:val="hybridMultilevel"/>
    <w:tmpl w:val="436C1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C7F93"/>
    <w:multiLevelType w:val="hybridMultilevel"/>
    <w:tmpl w:val="B3D44B2A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A0743"/>
    <w:multiLevelType w:val="hybridMultilevel"/>
    <w:tmpl w:val="8C1A5E72"/>
    <w:lvl w:ilvl="0" w:tplc="C0B4326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01F61" w:themeColor="text2"/>
      </w:rPr>
    </w:lvl>
    <w:lvl w:ilvl="1" w:tplc="ACD0560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50D95A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F322D3"/>
    <w:multiLevelType w:val="hybridMultilevel"/>
    <w:tmpl w:val="5AD289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5276FC"/>
    <w:multiLevelType w:val="multilevel"/>
    <w:tmpl w:val="03B48494"/>
    <w:lvl w:ilvl="0">
      <w:start w:val="17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8214C5"/>
    <w:multiLevelType w:val="hybridMultilevel"/>
    <w:tmpl w:val="FDB484FC"/>
    <w:lvl w:ilvl="0" w:tplc="DC6CC200">
      <w:start w:val="1"/>
      <w:numFmt w:val="bullet"/>
      <w:lvlText w:val="•"/>
      <w:lvlJc w:val="left"/>
      <w:pPr>
        <w:ind w:left="1440" w:hanging="72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9965FA"/>
    <w:multiLevelType w:val="hybridMultilevel"/>
    <w:tmpl w:val="EC5AB93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u w:color="201F61" w:themeColor="text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F81020"/>
    <w:multiLevelType w:val="hybridMultilevel"/>
    <w:tmpl w:val="8396B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24414"/>
    <w:multiLevelType w:val="hybridMultilevel"/>
    <w:tmpl w:val="EFF6627E"/>
    <w:lvl w:ilvl="0" w:tplc="E9CAA8C4">
      <w:numFmt w:val="bullet"/>
      <w:lvlText w:val="•"/>
      <w:lvlJc w:val="left"/>
      <w:pPr>
        <w:ind w:left="1080" w:hanging="72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F0E17"/>
    <w:multiLevelType w:val="multilevel"/>
    <w:tmpl w:val="A2AC29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78B0847"/>
    <w:multiLevelType w:val="hybridMultilevel"/>
    <w:tmpl w:val="8F0416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01F61" w:themeColor="text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D7C12"/>
    <w:multiLevelType w:val="hybridMultilevel"/>
    <w:tmpl w:val="1ACC6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77B69"/>
    <w:multiLevelType w:val="hybridMultilevel"/>
    <w:tmpl w:val="977019C8"/>
    <w:lvl w:ilvl="0" w:tplc="D2CC5A16">
      <w:start w:val="1"/>
      <w:numFmt w:val="bullet"/>
      <w:lvlText w:val="•"/>
      <w:lvlJc w:val="left"/>
      <w:pPr>
        <w:ind w:left="1440" w:hanging="720"/>
      </w:pPr>
      <w:rPr>
        <w:rFonts w:ascii="Segoe UI" w:hAnsi="Segoe UI" w:hint="default"/>
        <w:u w:color="201F61" w:themeColor="text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356C23"/>
    <w:multiLevelType w:val="multilevel"/>
    <w:tmpl w:val="8A382C32"/>
    <w:lvl w:ilvl="0">
      <w:start w:val="1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5224B25"/>
    <w:multiLevelType w:val="hybridMultilevel"/>
    <w:tmpl w:val="F20ECC58"/>
    <w:lvl w:ilvl="0" w:tplc="5A54BA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D60FC"/>
    <w:multiLevelType w:val="hybridMultilevel"/>
    <w:tmpl w:val="0422F0AE"/>
    <w:lvl w:ilvl="0" w:tplc="E80A6982">
      <w:start w:val="1"/>
      <w:numFmt w:val="lowerLetter"/>
      <w:lvlText w:val="%1."/>
      <w:lvlJc w:val="left"/>
      <w:pPr>
        <w:ind w:left="3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6" w:hanging="360"/>
      </w:pPr>
    </w:lvl>
    <w:lvl w:ilvl="2" w:tplc="0409001B" w:tentative="1">
      <w:start w:val="1"/>
      <w:numFmt w:val="lowerRoman"/>
      <w:lvlText w:val="%3."/>
      <w:lvlJc w:val="right"/>
      <w:pPr>
        <w:ind w:left="1746" w:hanging="180"/>
      </w:pPr>
    </w:lvl>
    <w:lvl w:ilvl="3" w:tplc="0409000F" w:tentative="1">
      <w:start w:val="1"/>
      <w:numFmt w:val="decimal"/>
      <w:lvlText w:val="%4."/>
      <w:lvlJc w:val="left"/>
      <w:pPr>
        <w:ind w:left="2466" w:hanging="360"/>
      </w:pPr>
    </w:lvl>
    <w:lvl w:ilvl="4" w:tplc="04090019" w:tentative="1">
      <w:start w:val="1"/>
      <w:numFmt w:val="lowerLetter"/>
      <w:lvlText w:val="%5."/>
      <w:lvlJc w:val="left"/>
      <w:pPr>
        <w:ind w:left="3186" w:hanging="360"/>
      </w:pPr>
    </w:lvl>
    <w:lvl w:ilvl="5" w:tplc="0409001B" w:tentative="1">
      <w:start w:val="1"/>
      <w:numFmt w:val="lowerRoman"/>
      <w:lvlText w:val="%6."/>
      <w:lvlJc w:val="right"/>
      <w:pPr>
        <w:ind w:left="3906" w:hanging="180"/>
      </w:pPr>
    </w:lvl>
    <w:lvl w:ilvl="6" w:tplc="0409000F" w:tentative="1">
      <w:start w:val="1"/>
      <w:numFmt w:val="decimal"/>
      <w:lvlText w:val="%7."/>
      <w:lvlJc w:val="left"/>
      <w:pPr>
        <w:ind w:left="4626" w:hanging="360"/>
      </w:pPr>
    </w:lvl>
    <w:lvl w:ilvl="7" w:tplc="04090019" w:tentative="1">
      <w:start w:val="1"/>
      <w:numFmt w:val="lowerLetter"/>
      <w:lvlText w:val="%8."/>
      <w:lvlJc w:val="left"/>
      <w:pPr>
        <w:ind w:left="5346" w:hanging="360"/>
      </w:pPr>
    </w:lvl>
    <w:lvl w:ilvl="8" w:tplc="040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7" w15:restartNumberingAfterBreak="0">
    <w:nsid w:val="607F3879"/>
    <w:multiLevelType w:val="hybridMultilevel"/>
    <w:tmpl w:val="0A98D8EC"/>
    <w:lvl w:ilvl="0" w:tplc="7102B23A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color w:val="70AD1E" w:themeColor="accent2"/>
        <w:u w:color="5B1340" w:themeColor="accen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FB3E03"/>
    <w:multiLevelType w:val="hybridMultilevel"/>
    <w:tmpl w:val="6E7865B2"/>
    <w:lvl w:ilvl="0" w:tplc="28CC90FE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u w:color="201F61" w:themeColor="text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9D43C30"/>
    <w:multiLevelType w:val="hybridMultilevel"/>
    <w:tmpl w:val="38823A96"/>
    <w:lvl w:ilvl="0" w:tplc="9A148DEC">
      <w:start w:val="1"/>
      <w:numFmt w:val="decimal"/>
      <w:pStyle w:val="a"/>
      <w:lvlText w:val="%1."/>
      <w:lvlJc w:val="left"/>
      <w:pPr>
        <w:ind w:left="1440" w:hanging="360"/>
      </w:pPr>
      <w:rPr>
        <w:rFonts w:hint="default"/>
        <w:u w:color="5B1340" w:themeColor="accen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10E7D06"/>
    <w:multiLevelType w:val="hybridMultilevel"/>
    <w:tmpl w:val="23A847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01F61" w:themeColor="text2"/>
      </w:rPr>
    </w:lvl>
    <w:lvl w:ilvl="1" w:tplc="ACD056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50D95A">
      <w:start w:val="1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613B6"/>
    <w:multiLevelType w:val="multilevel"/>
    <w:tmpl w:val="D3E698F0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63A6CEA"/>
    <w:multiLevelType w:val="multilevel"/>
    <w:tmpl w:val="2180B70A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663057E"/>
    <w:multiLevelType w:val="hybridMultilevel"/>
    <w:tmpl w:val="B33A2F88"/>
    <w:lvl w:ilvl="0" w:tplc="28CC90FE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u w:color="201F61" w:themeColor="text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914501"/>
    <w:multiLevelType w:val="hybridMultilevel"/>
    <w:tmpl w:val="E4B48D6C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u w:color="201F61" w:themeColor="text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D075963"/>
    <w:multiLevelType w:val="hybridMultilevel"/>
    <w:tmpl w:val="D166A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58582E"/>
    <w:multiLevelType w:val="hybridMultilevel"/>
    <w:tmpl w:val="8E665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372871">
    <w:abstractNumId w:val="1"/>
  </w:num>
  <w:num w:numId="2" w16cid:durableId="1691570057">
    <w:abstractNumId w:val="15"/>
  </w:num>
  <w:num w:numId="3" w16cid:durableId="1624073308">
    <w:abstractNumId w:val="4"/>
  </w:num>
  <w:num w:numId="4" w16cid:durableId="610622897">
    <w:abstractNumId w:val="6"/>
  </w:num>
  <w:num w:numId="5" w16cid:durableId="1007825951">
    <w:abstractNumId w:val="13"/>
  </w:num>
  <w:num w:numId="6" w16cid:durableId="1605770605">
    <w:abstractNumId w:val="18"/>
  </w:num>
  <w:num w:numId="7" w16cid:durableId="1607805934">
    <w:abstractNumId w:val="23"/>
  </w:num>
  <w:num w:numId="8" w16cid:durableId="453406790">
    <w:abstractNumId w:val="24"/>
  </w:num>
  <w:num w:numId="9" w16cid:durableId="1082021949">
    <w:abstractNumId w:val="7"/>
  </w:num>
  <w:num w:numId="10" w16cid:durableId="1753625043">
    <w:abstractNumId w:val="17"/>
  </w:num>
  <w:num w:numId="11" w16cid:durableId="506559351">
    <w:abstractNumId w:val="19"/>
  </w:num>
  <w:num w:numId="12" w16cid:durableId="2090687011">
    <w:abstractNumId w:val="0"/>
  </w:num>
  <w:num w:numId="13" w16cid:durableId="649745834">
    <w:abstractNumId w:val="19"/>
  </w:num>
  <w:num w:numId="14" w16cid:durableId="824735228">
    <w:abstractNumId w:val="25"/>
  </w:num>
  <w:num w:numId="15" w16cid:durableId="1450662485">
    <w:abstractNumId w:val="9"/>
  </w:num>
  <w:num w:numId="16" w16cid:durableId="1348213420">
    <w:abstractNumId w:val="3"/>
  </w:num>
  <w:num w:numId="17" w16cid:durableId="1531989223">
    <w:abstractNumId w:val="12"/>
  </w:num>
  <w:num w:numId="18" w16cid:durableId="1430352368">
    <w:abstractNumId w:val="20"/>
  </w:num>
  <w:num w:numId="19" w16cid:durableId="432171247">
    <w:abstractNumId w:val="8"/>
  </w:num>
  <w:num w:numId="20" w16cid:durableId="2052998556">
    <w:abstractNumId w:val="22"/>
  </w:num>
  <w:num w:numId="21" w16cid:durableId="2062947412">
    <w:abstractNumId w:val="11"/>
  </w:num>
  <w:num w:numId="22" w16cid:durableId="675808196">
    <w:abstractNumId w:val="14"/>
  </w:num>
  <w:num w:numId="23" w16cid:durableId="166557473">
    <w:abstractNumId w:val="5"/>
  </w:num>
  <w:num w:numId="24" w16cid:durableId="393745237">
    <w:abstractNumId w:val="21"/>
  </w:num>
  <w:num w:numId="25" w16cid:durableId="1861241701">
    <w:abstractNumId w:val="2"/>
  </w:num>
  <w:num w:numId="26" w16cid:durableId="934636173">
    <w:abstractNumId w:val="26"/>
  </w:num>
  <w:num w:numId="27" w16cid:durableId="1482192569">
    <w:abstractNumId w:val="16"/>
  </w:num>
  <w:num w:numId="28" w16cid:durableId="15291053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653"/>
    <w:rsid w:val="00011C83"/>
    <w:rsid w:val="000146C5"/>
    <w:rsid w:val="00020A6C"/>
    <w:rsid w:val="0005563F"/>
    <w:rsid w:val="00056177"/>
    <w:rsid w:val="00062268"/>
    <w:rsid w:val="00073146"/>
    <w:rsid w:val="00075D59"/>
    <w:rsid w:val="0008571B"/>
    <w:rsid w:val="000A4127"/>
    <w:rsid w:val="000C7B51"/>
    <w:rsid w:val="000D5B22"/>
    <w:rsid w:val="00123692"/>
    <w:rsid w:val="00124A28"/>
    <w:rsid w:val="001253FC"/>
    <w:rsid w:val="001316D4"/>
    <w:rsid w:val="001328C1"/>
    <w:rsid w:val="001463F2"/>
    <w:rsid w:val="00153DA1"/>
    <w:rsid w:val="001576A0"/>
    <w:rsid w:val="001660F3"/>
    <w:rsid w:val="00172622"/>
    <w:rsid w:val="00176B1E"/>
    <w:rsid w:val="0017713B"/>
    <w:rsid w:val="001959E1"/>
    <w:rsid w:val="00197A01"/>
    <w:rsid w:val="001A018E"/>
    <w:rsid w:val="001A7030"/>
    <w:rsid w:val="001B1073"/>
    <w:rsid w:val="001C33C3"/>
    <w:rsid w:val="001C5BB2"/>
    <w:rsid w:val="001D1C92"/>
    <w:rsid w:val="001D41E0"/>
    <w:rsid w:val="001E0839"/>
    <w:rsid w:val="001F0F12"/>
    <w:rsid w:val="001F3FD8"/>
    <w:rsid w:val="00203D2A"/>
    <w:rsid w:val="00210804"/>
    <w:rsid w:val="00211584"/>
    <w:rsid w:val="00231C2A"/>
    <w:rsid w:val="00236E1B"/>
    <w:rsid w:val="00243BD5"/>
    <w:rsid w:val="002448E6"/>
    <w:rsid w:val="00255581"/>
    <w:rsid w:val="00260C34"/>
    <w:rsid w:val="00271641"/>
    <w:rsid w:val="0029413F"/>
    <w:rsid w:val="00295AEB"/>
    <w:rsid w:val="002A5C97"/>
    <w:rsid w:val="002A5CAB"/>
    <w:rsid w:val="002C449E"/>
    <w:rsid w:val="002D2FBC"/>
    <w:rsid w:val="002D3923"/>
    <w:rsid w:val="00301176"/>
    <w:rsid w:val="00311EEE"/>
    <w:rsid w:val="00316345"/>
    <w:rsid w:val="00342E6F"/>
    <w:rsid w:val="00347B98"/>
    <w:rsid w:val="003568F5"/>
    <w:rsid w:val="00361F61"/>
    <w:rsid w:val="00362B79"/>
    <w:rsid w:val="00373BA8"/>
    <w:rsid w:val="00385CF6"/>
    <w:rsid w:val="003A6F44"/>
    <w:rsid w:val="003B35CB"/>
    <w:rsid w:val="003B658A"/>
    <w:rsid w:val="00420FDC"/>
    <w:rsid w:val="0042114A"/>
    <w:rsid w:val="00422F4B"/>
    <w:rsid w:val="00426119"/>
    <w:rsid w:val="00444A69"/>
    <w:rsid w:val="00461306"/>
    <w:rsid w:val="00482718"/>
    <w:rsid w:val="00495125"/>
    <w:rsid w:val="00495729"/>
    <w:rsid w:val="004B4D54"/>
    <w:rsid w:val="004C18EB"/>
    <w:rsid w:val="004C5057"/>
    <w:rsid w:val="004E7662"/>
    <w:rsid w:val="004F1695"/>
    <w:rsid w:val="00506C79"/>
    <w:rsid w:val="005218C7"/>
    <w:rsid w:val="00522448"/>
    <w:rsid w:val="00554B9A"/>
    <w:rsid w:val="00560653"/>
    <w:rsid w:val="00565373"/>
    <w:rsid w:val="005C296E"/>
    <w:rsid w:val="005C3ED3"/>
    <w:rsid w:val="005E004D"/>
    <w:rsid w:val="005F32AD"/>
    <w:rsid w:val="00605621"/>
    <w:rsid w:val="00612A8A"/>
    <w:rsid w:val="006179AE"/>
    <w:rsid w:val="00620166"/>
    <w:rsid w:val="006234F1"/>
    <w:rsid w:val="00623D81"/>
    <w:rsid w:val="006332FE"/>
    <w:rsid w:val="00640EAE"/>
    <w:rsid w:val="00645F3C"/>
    <w:rsid w:val="00651586"/>
    <w:rsid w:val="00657B6F"/>
    <w:rsid w:val="006658E1"/>
    <w:rsid w:val="00670945"/>
    <w:rsid w:val="006710AC"/>
    <w:rsid w:val="00680EEC"/>
    <w:rsid w:val="0068164C"/>
    <w:rsid w:val="006C2D9B"/>
    <w:rsid w:val="006C667B"/>
    <w:rsid w:val="006D3CBC"/>
    <w:rsid w:val="006D4483"/>
    <w:rsid w:val="006D7B57"/>
    <w:rsid w:val="006E4E9C"/>
    <w:rsid w:val="006F0E3F"/>
    <w:rsid w:val="007025A9"/>
    <w:rsid w:val="00710741"/>
    <w:rsid w:val="007441C3"/>
    <w:rsid w:val="00746444"/>
    <w:rsid w:val="00750080"/>
    <w:rsid w:val="00756802"/>
    <w:rsid w:val="00781D4D"/>
    <w:rsid w:val="00796870"/>
    <w:rsid w:val="007977AF"/>
    <w:rsid w:val="007A414A"/>
    <w:rsid w:val="007B1DA1"/>
    <w:rsid w:val="00816072"/>
    <w:rsid w:val="008178D4"/>
    <w:rsid w:val="00831E59"/>
    <w:rsid w:val="008335B3"/>
    <w:rsid w:val="00861D60"/>
    <w:rsid w:val="008A1D45"/>
    <w:rsid w:val="008A629A"/>
    <w:rsid w:val="008B18F3"/>
    <w:rsid w:val="008B73E8"/>
    <w:rsid w:val="008C53D4"/>
    <w:rsid w:val="008C6EA6"/>
    <w:rsid w:val="008E08E2"/>
    <w:rsid w:val="008E29A5"/>
    <w:rsid w:val="008E4139"/>
    <w:rsid w:val="008E42CA"/>
    <w:rsid w:val="008F4F53"/>
    <w:rsid w:val="009052BC"/>
    <w:rsid w:val="00907852"/>
    <w:rsid w:val="00936F0C"/>
    <w:rsid w:val="009522A3"/>
    <w:rsid w:val="009577B7"/>
    <w:rsid w:val="00961159"/>
    <w:rsid w:val="00990247"/>
    <w:rsid w:val="00991D42"/>
    <w:rsid w:val="009927BD"/>
    <w:rsid w:val="009A48A5"/>
    <w:rsid w:val="009B067F"/>
    <w:rsid w:val="009B36C0"/>
    <w:rsid w:val="009E1980"/>
    <w:rsid w:val="009F0462"/>
    <w:rsid w:val="009F0ACF"/>
    <w:rsid w:val="00A0515C"/>
    <w:rsid w:val="00A0564D"/>
    <w:rsid w:val="00A07F80"/>
    <w:rsid w:val="00A10EF9"/>
    <w:rsid w:val="00A16A39"/>
    <w:rsid w:val="00A31BF9"/>
    <w:rsid w:val="00A33D71"/>
    <w:rsid w:val="00A43331"/>
    <w:rsid w:val="00A511B1"/>
    <w:rsid w:val="00A53E65"/>
    <w:rsid w:val="00A5715F"/>
    <w:rsid w:val="00A577E2"/>
    <w:rsid w:val="00A629DA"/>
    <w:rsid w:val="00A64B54"/>
    <w:rsid w:val="00A84C93"/>
    <w:rsid w:val="00A862C6"/>
    <w:rsid w:val="00A90FA4"/>
    <w:rsid w:val="00A92DB7"/>
    <w:rsid w:val="00AA5528"/>
    <w:rsid w:val="00AA7F7E"/>
    <w:rsid w:val="00AB3A70"/>
    <w:rsid w:val="00AD7E9E"/>
    <w:rsid w:val="00AE5222"/>
    <w:rsid w:val="00AF7E27"/>
    <w:rsid w:val="00B01313"/>
    <w:rsid w:val="00B25A45"/>
    <w:rsid w:val="00B5298D"/>
    <w:rsid w:val="00B549B7"/>
    <w:rsid w:val="00B54B3C"/>
    <w:rsid w:val="00B60FB7"/>
    <w:rsid w:val="00B76A8E"/>
    <w:rsid w:val="00BA7666"/>
    <w:rsid w:val="00BB2A0A"/>
    <w:rsid w:val="00BB366F"/>
    <w:rsid w:val="00BB4A23"/>
    <w:rsid w:val="00BB7A68"/>
    <w:rsid w:val="00BE33B1"/>
    <w:rsid w:val="00BF64C4"/>
    <w:rsid w:val="00BF6C6D"/>
    <w:rsid w:val="00C00A1C"/>
    <w:rsid w:val="00C20685"/>
    <w:rsid w:val="00C33205"/>
    <w:rsid w:val="00C34BA3"/>
    <w:rsid w:val="00C539EA"/>
    <w:rsid w:val="00C755E6"/>
    <w:rsid w:val="00C76126"/>
    <w:rsid w:val="00C77C2B"/>
    <w:rsid w:val="00CB1F1C"/>
    <w:rsid w:val="00CB6EB2"/>
    <w:rsid w:val="00CD46FB"/>
    <w:rsid w:val="00D15D40"/>
    <w:rsid w:val="00D45193"/>
    <w:rsid w:val="00D46098"/>
    <w:rsid w:val="00D54210"/>
    <w:rsid w:val="00D6034E"/>
    <w:rsid w:val="00D6126D"/>
    <w:rsid w:val="00D77B2C"/>
    <w:rsid w:val="00D944F7"/>
    <w:rsid w:val="00DA0DC8"/>
    <w:rsid w:val="00DA14FA"/>
    <w:rsid w:val="00DA4D3B"/>
    <w:rsid w:val="00DA534D"/>
    <w:rsid w:val="00DC5A0B"/>
    <w:rsid w:val="00DD6634"/>
    <w:rsid w:val="00DF2D9A"/>
    <w:rsid w:val="00E04516"/>
    <w:rsid w:val="00E115E5"/>
    <w:rsid w:val="00E44040"/>
    <w:rsid w:val="00E6290C"/>
    <w:rsid w:val="00E64DBD"/>
    <w:rsid w:val="00E66161"/>
    <w:rsid w:val="00E84021"/>
    <w:rsid w:val="00EA26DE"/>
    <w:rsid w:val="00EB3F9E"/>
    <w:rsid w:val="00EB6024"/>
    <w:rsid w:val="00EC3DA0"/>
    <w:rsid w:val="00EC3F64"/>
    <w:rsid w:val="00EF0C81"/>
    <w:rsid w:val="00F3122B"/>
    <w:rsid w:val="00F55F38"/>
    <w:rsid w:val="00F9555B"/>
    <w:rsid w:val="00FA2B75"/>
    <w:rsid w:val="00FA67A2"/>
    <w:rsid w:val="00FB0EBD"/>
    <w:rsid w:val="00FF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650E1"/>
  <w15:chartTrackingRefBased/>
  <w15:docId w15:val="{A973C6D2-150C-43A8-B2C2-83F68683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60653"/>
    <w:pPr>
      <w:spacing w:before="0" w:after="0"/>
    </w:pPr>
    <w:rPr>
      <w:rFonts w:ascii="Calibri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373BA8"/>
    <w:pPr>
      <w:keepNext/>
      <w:keepLines/>
      <w:spacing w:before="360" w:after="60"/>
      <w:outlineLvl w:val="0"/>
    </w:pPr>
    <w:rPr>
      <w:rFonts w:asciiTheme="majorHAnsi" w:eastAsiaTheme="majorEastAsia" w:hAnsiTheme="majorHAnsi" w:cstheme="majorBidi"/>
      <w:b/>
      <w:color w:val="440E2F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73BA8"/>
    <w:pPr>
      <w:keepNext/>
      <w:keepLines/>
      <w:spacing w:before="240"/>
      <w:outlineLvl w:val="1"/>
    </w:pPr>
    <w:rPr>
      <w:rFonts w:ascii="Century" w:eastAsiaTheme="majorEastAsia" w:hAnsi="Century" w:cstheme="majorBidi"/>
      <w:color w:val="440E2F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73BA8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color w:val="5B1340" w:themeColor="accent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CB1F1C"/>
    <w:pPr>
      <w:contextualSpacing/>
    </w:pPr>
    <w:rPr>
      <w:rFonts w:asciiTheme="majorHAnsi" w:eastAsiaTheme="majorEastAsia" w:hAnsiTheme="majorHAnsi" w:cstheme="majorBidi"/>
      <w:color w:val="201F61" w:themeColor="text2"/>
      <w:spacing w:val="-10"/>
      <w:kern w:val="28"/>
      <w:sz w:val="56"/>
      <w:szCs w:val="56"/>
    </w:rPr>
  </w:style>
  <w:style w:type="paragraph" w:customStyle="1" w:styleId="Style1">
    <w:name w:val="Style1"/>
    <w:basedOn w:val="a0"/>
    <w:rsid w:val="006D4483"/>
    <w:pPr>
      <w:spacing w:before="100" w:beforeAutospacing="1" w:after="100" w:afterAutospacing="1"/>
    </w:pPr>
    <w:rPr>
      <w:rFonts w:ascii="Segoe UI" w:hAnsi="Segoe UI" w:cs="Segoe UI"/>
    </w:rPr>
  </w:style>
  <w:style w:type="character" w:customStyle="1" w:styleId="10">
    <w:name w:val="Заголовок 1 Знак"/>
    <w:basedOn w:val="a1"/>
    <w:link w:val="1"/>
    <w:uiPriority w:val="9"/>
    <w:rsid w:val="00373BA8"/>
    <w:rPr>
      <w:rFonts w:asciiTheme="majorHAnsi" w:eastAsiaTheme="majorEastAsia" w:hAnsiTheme="majorHAnsi" w:cstheme="majorBidi"/>
      <w:b/>
      <w:color w:val="440E2F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373BA8"/>
    <w:rPr>
      <w:rFonts w:ascii="Century" w:eastAsiaTheme="majorEastAsia" w:hAnsi="Century" w:cstheme="majorBidi"/>
      <w:color w:val="440E2F" w:themeColor="accent1" w:themeShade="BF"/>
      <w:sz w:val="26"/>
      <w:szCs w:val="26"/>
    </w:rPr>
  </w:style>
  <w:style w:type="paragraph" w:styleId="a">
    <w:name w:val="List Paragraph"/>
    <w:basedOn w:val="a0"/>
    <w:uiPriority w:val="34"/>
    <w:qFormat/>
    <w:rsid w:val="00CB1F1C"/>
    <w:pPr>
      <w:numPr>
        <w:numId w:val="13"/>
      </w:numPr>
      <w:contextualSpacing/>
    </w:pPr>
  </w:style>
  <w:style w:type="paragraph" w:styleId="a6">
    <w:name w:val="Intense Quote"/>
    <w:basedOn w:val="a0"/>
    <w:next w:val="a0"/>
    <w:link w:val="a7"/>
    <w:uiPriority w:val="30"/>
    <w:qFormat/>
    <w:rsid w:val="00CB1F1C"/>
    <w:pPr>
      <w:spacing w:before="360" w:after="360"/>
      <w:ind w:left="862" w:right="862"/>
      <w:jc w:val="center"/>
    </w:pPr>
    <w:rPr>
      <w:rFonts w:ascii="Century" w:hAnsi="Century"/>
      <w:i/>
      <w:iCs/>
      <w:color w:val="70AD1E" w:themeColor="accent2"/>
    </w:rPr>
  </w:style>
  <w:style w:type="character" w:customStyle="1" w:styleId="a7">
    <w:name w:val="Выделенная цитата Знак"/>
    <w:basedOn w:val="a1"/>
    <w:link w:val="a6"/>
    <w:uiPriority w:val="30"/>
    <w:rsid w:val="00CB1F1C"/>
    <w:rPr>
      <w:rFonts w:ascii="Century" w:hAnsi="Century"/>
      <w:i/>
      <w:iCs/>
      <w:color w:val="70AD1E" w:themeColor="accent2"/>
    </w:rPr>
  </w:style>
  <w:style w:type="paragraph" w:customStyle="1" w:styleId="Style2">
    <w:name w:val="Style2"/>
    <w:basedOn w:val="a0"/>
    <w:link w:val="Style2Char"/>
    <w:rsid w:val="006D4483"/>
    <w:pPr>
      <w:spacing w:before="60" w:after="60"/>
    </w:pPr>
    <w:rPr>
      <w:rFonts w:ascii="Century" w:hAnsi="Century" w:cs="Segoe UI"/>
      <w:i/>
    </w:rPr>
  </w:style>
  <w:style w:type="character" w:customStyle="1" w:styleId="Style2Char">
    <w:name w:val="Style2 Char"/>
    <w:basedOn w:val="a1"/>
    <w:link w:val="Style2"/>
    <w:rsid w:val="006D4483"/>
    <w:rPr>
      <w:rFonts w:ascii="Century" w:hAnsi="Century" w:cs="Segoe UI"/>
      <w:i/>
    </w:rPr>
  </w:style>
  <w:style w:type="paragraph" w:styleId="21">
    <w:name w:val="Quote"/>
    <w:basedOn w:val="a0"/>
    <w:next w:val="a0"/>
    <w:link w:val="22"/>
    <w:uiPriority w:val="29"/>
    <w:qFormat/>
    <w:rsid w:val="00CB1F1C"/>
    <w:pPr>
      <w:spacing w:before="60" w:after="60"/>
      <w:ind w:left="862" w:right="862"/>
      <w:jc w:val="center"/>
    </w:pPr>
    <w:rPr>
      <w:rFonts w:asciiTheme="majorHAnsi" w:hAnsiTheme="majorHAnsi"/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CB1F1C"/>
    <w:rPr>
      <w:rFonts w:asciiTheme="majorHAnsi" w:hAnsiTheme="majorHAnsi"/>
      <w:i/>
      <w:iCs/>
      <w:color w:val="404040" w:themeColor="text1" w:themeTint="BF"/>
    </w:rPr>
  </w:style>
  <w:style w:type="character" w:customStyle="1" w:styleId="a5">
    <w:name w:val="Заголовок Знак"/>
    <w:basedOn w:val="a1"/>
    <w:link w:val="a4"/>
    <w:uiPriority w:val="10"/>
    <w:rsid w:val="00CB1F1C"/>
    <w:rPr>
      <w:rFonts w:asciiTheme="majorHAnsi" w:eastAsiaTheme="majorEastAsia" w:hAnsiTheme="majorHAnsi" w:cstheme="majorBidi"/>
      <w:color w:val="201F61" w:themeColor="text2"/>
      <w:spacing w:val="-10"/>
      <w:kern w:val="28"/>
      <w:sz w:val="56"/>
      <w:szCs w:val="56"/>
    </w:rPr>
  </w:style>
  <w:style w:type="character" w:styleId="a8">
    <w:name w:val="Subtle Emphasis"/>
    <w:aliases w:val="Subheading"/>
    <w:basedOn w:val="a1"/>
    <w:uiPriority w:val="19"/>
    <w:qFormat/>
    <w:rsid w:val="00CB1F1C"/>
    <w:rPr>
      <w:i/>
      <w:iCs/>
      <w:color w:val="201F61" w:themeColor="text2"/>
    </w:rPr>
  </w:style>
  <w:style w:type="paragraph" w:styleId="a9">
    <w:name w:val="Subtitle"/>
    <w:basedOn w:val="a0"/>
    <w:next w:val="a0"/>
    <w:link w:val="aa"/>
    <w:uiPriority w:val="11"/>
    <w:qFormat/>
    <w:rsid w:val="00CB1F1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оловок Знак"/>
    <w:basedOn w:val="a1"/>
    <w:link w:val="a9"/>
    <w:uiPriority w:val="11"/>
    <w:rsid w:val="00CB1F1C"/>
    <w:rPr>
      <w:rFonts w:eastAsiaTheme="minorEastAsia"/>
      <w:color w:val="5A5A5A" w:themeColor="text1" w:themeTint="A5"/>
      <w:spacing w:val="15"/>
    </w:rPr>
  </w:style>
  <w:style w:type="character" w:styleId="ab">
    <w:name w:val="Subtle Reference"/>
    <w:basedOn w:val="a1"/>
    <w:uiPriority w:val="31"/>
    <w:qFormat/>
    <w:rsid w:val="00CB1F1C"/>
    <w:rPr>
      <w:smallCaps/>
      <w:color w:val="5A5A5A" w:themeColor="text1" w:themeTint="A5"/>
    </w:rPr>
  </w:style>
  <w:style w:type="character" w:styleId="ac">
    <w:name w:val="Intense Emphasis"/>
    <w:basedOn w:val="a1"/>
    <w:uiPriority w:val="21"/>
    <w:qFormat/>
    <w:rsid w:val="00CB1F1C"/>
    <w:rPr>
      <w:i/>
      <w:iCs/>
      <w:color w:val="70AD1E" w:themeColor="accent2"/>
    </w:rPr>
  </w:style>
  <w:style w:type="character" w:customStyle="1" w:styleId="30">
    <w:name w:val="Заголовок 3 Знак"/>
    <w:basedOn w:val="a1"/>
    <w:link w:val="3"/>
    <w:uiPriority w:val="9"/>
    <w:rsid w:val="00373BA8"/>
    <w:rPr>
      <w:rFonts w:asciiTheme="majorHAnsi" w:eastAsiaTheme="majorEastAsia" w:hAnsiTheme="majorHAnsi" w:cstheme="majorBidi"/>
      <w:color w:val="5B1340" w:themeColor="accent1"/>
      <w:sz w:val="24"/>
      <w:szCs w:val="24"/>
    </w:rPr>
  </w:style>
  <w:style w:type="paragraph" w:styleId="ad">
    <w:name w:val="header"/>
    <w:basedOn w:val="a0"/>
    <w:link w:val="ae"/>
    <w:unhideWhenUsed/>
    <w:rsid w:val="00560653"/>
    <w:pPr>
      <w:tabs>
        <w:tab w:val="center" w:pos="4680"/>
        <w:tab w:val="right" w:pos="9360"/>
      </w:tabs>
    </w:pPr>
  </w:style>
  <w:style w:type="character" w:customStyle="1" w:styleId="ae">
    <w:name w:val="Верхний колонтитул Знак"/>
    <w:basedOn w:val="a1"/>
    <w:link w:val="ad"/>
    <w:rsid w:val="00560653"/>
  </w:style>
  <w:style w:type="paragraph" w:styleId="af">
    <w:name w:val="footer"/>
    <w:basedOn w:val="a0"/>
    <w:link w:val="af0"/>
    <w:uiPriority w:val="99"/>
    <w:unhideWhenUsed/>
    <w:rsid w:val="00560653"/>
    <w:pPr>
      <w:tabs>
        <w:tab w:val="center" w:pos="4680"/>
        <w:tab w:val="right" w:pos="9360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560653"/>
  </w:style>
  <w:style w:type="character" w:styleId="af1">
    <w:name w:val="Hyperlink"/>
    <w:basedOn w:val="a1"/>
    <w:uiPriority w:val="99"/>
    <w:unhideWhenUsed/>
    <w:rsid w:val="00560653"/>
    <w:rPr>
      <w:color w:val="0563C1"/>
      <w:u w:val="single"/>
    </w:rPr>
  </w:style>
  <w:style w:type="character" w:styleId="af2">
    <w:name w:val="FollowedHyperlink"/>
    <w:basedOn w:val="a1"/>
    <w:uiPriority w:val="99"/>
    <w:semiHidden/>
    <w:unhideWhenUsed/>
    <w:rsid w:val="00B549B7"/>
    <w:rPr>
      <w:color w:val="5B1340" w:themeColor="followedHyperlink"/>
      <w:u w:val="single"/>
    </w:rPr>
  </w:style>
  <w:style w:type="character" w:styleId="af3">
    <w:name w:val="annotation reference"/>
    <w:basedOn w:val="a1"/>
    <w:uiPriority w:val="99"/>
    <w:semiHidden/>
    <w:unhideWhenUsed/>
    <w:rsid w:val="008B73E8"/>
    <w:rPr>
      <w:sz w:val="16"/>
      <w:szCs w:val="16"/>
    </w:rPr>
  </w:style>
  <w:style w:type="paragraph" w:styleId="af4">
    <w:name w:val="annotation text"/>
    <w:basedOn w:val="a0"/>
    <w:link w:val="af5"/>
    <w:uiPriority w:val="99"/>
    <w:unhideWhenUsed/>
    <w:rsid w:val="008B73E8"/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uiPriority w:val="99"/>
    <w:rsid w:val="008B73E8"/>
    <w:rPr>
      <w:rFonts w:ascii="Calibri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B73E8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8B73E8"/>
    <w:rPr>
      <w:rFonts w:ascii="Calibri" w:hAnsi="Calibri" w:cs="Times New Roman"/>
      <w:b/>
      <w:bCs/>
      <w:sz w:val="20"/>
      <w:szCs w:val="20"/>
    </w:rPr>
  </w:style>
  <w:style w:type="paragraph" w:styleId="af8">
    <w:name w:val="Balloon Text"/>
    <w:basedOn w:val="a0"/>
    <w:link w:val="af9"/>
    <w:uiPriority w:val="99"/>
    <w:semiHidden/>
    <w:unhideWhenUsed/>
    <w:rsid w:val="008B73E8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1"/>
    <w:link w:val="af8"/>
    <w:uiPriority w:val="99"/>
    <w:semiHidden/>
    <w:rsid w:val="008B73E8"/>
    <w:rPr>
      <w:rFonts w:ascii="Segoe UI" w:hAnsi="Segoe UI" w:cs="Segoe UI"/>
      <w:sz w:val="18"/>
      <w:szCs w:val="18"/>
    </w:rPr>
  </w:style>
  <w:style w:type="paragraph" w:styleId="afa">
    <w:name w:val="Normal (Web)"/>
    <w:basedOn w:val="a0"/>
    <w:uiPriority w:val="99"/>
    <w:semiHidden/>
    <w:unhideWhenUsed/>
    <w:rsid w:val="004F1695"/>
    <w:rPr>
      <w:rFonts w:ascii="Times New Roman" w:hAnsi="Times New Roman"/>
      <w:sz w:val="24"/>
      <w:szCs w:val="24"/>
    </w:rPr>
  </w:style>
  <w:style w:type="table" w:styleId="afb">
    <w:name w:val="Table Grid"/>
    <w:basedOn w:val="a2"/>
    <w:rsid w:val="00A07F80"/>
    <w:pPr>
      <w:spacing w:before="0" w:after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1"/>
    <w:uiPriority w:val="99"/>
    <w:semiHidden/>
    <w:unhideWhenUsed/>
    <w:rsid w:val="00166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7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\Desktop\ECNL%20document%20sample%20A4.dotx" TargetMode="External"/></Relationships>
</file>

<file path=word/theme/theme1.xml><?xml version="1.0" encoding="utf-8"?>
<a:theme xmlns:a="http://schemas.openxmlformats.org/drawingml/2006/main" name="Office Theme">
  <a:themeElements>
    <a:clrScheme name="ECNL color scheme">
      <a:dk1>
        <a:sysClr val="windowText" lastClr="000000"/>
      </a:dk1>
      <a:lt1>
        <a:sysClr val="window" lastClr="FFFFFF"/>
      </a:lt1>
      <a:dk2>
        <a:srgbClr val="201F61"/>
      </a:dk2>
      <a:lt2>
        <a:srgbClr val="FFFDEF"/>
      </a:lt2>
      <a:accent1>
        <a:srgbClr val="5B1340"/>
      </a:accent1>
      <a:accent2>
        <a:srgbClr val="70AD1E"/>
      </a:accent2>
      <a:accent3>
        <a:srgbClr val="8B701C"/>
      </a:accent3>
      <a:accent4>
        <a:srgbClr val="FAEADA"/>
      </a:accent4>
      <a:accent5>
        <a:srgbClr val="92AEDA"/>
      </a:accent5>
      <a:accent6>
        <a:srgbClr val="135E40"/>
      </a:accent6>
      <a:hlink>
        <a:srgbClr val="0000FF"/>
      </a:hlink>
      <a:folHlink>
        <a:srgbClr val="5B1340"/>
      </a:folHlink>
    </a:clrScheme>
    <a:fontScheme name="ECNL custom text">
      <a:majorFont>
        <a:latin typeface="Century Schoolbook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17379-AFF3-4654-911E-68EEA164F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ECNL document sample A4</Template>
  <TotalTime>5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Reka</dc:creator>
  <cp:keywords/>
  <dc:description/>
  <cp:lastModifiedBy>Diana Antohi</cp:lastModifiedBy>
  <cp:revision>3</cp:revision>
  <dcterms:created xsi:type="dcterms:W3CDTF">2024-12-26T06:54:00Z</dcterms:created>
  <dcterms:modified xsi:type="dcterms:W3CDTF">2025-11-14T07:20:00Z</dcterms:modified>
</cp:coreProperties>
</file>